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31DE" w14:textId="77777777" w:rsidR="00547C9D" w:rsidRDefault="00547C9D"/>
    <w:p w14:paraId="719D6FB3" w14:textId="0D7C65FA" w:rsidR="00036F4B" w:rsidRPr="006C6100" w:rsidRDefault="00B737D1" w:rsidP="006C6100">
      <w:pPr>
        <w:rPr>
          <w:b/>
          <w:sz w:val="32"/>
          <w:szCs w:val="32"/>
        </w:rPr>
      </w:pPr>
      <w:r w:rsidRPr="00B737D1">
        <w:rPr>
          <w:b/>
          <w:sz w:val="32"/>
          <w:szCs w:val="32"/>
        </w:rPr>
        <w:t>Book Selections and Schedul</w:t>
      </w:r>
      <w:r w:rsidR="00687905">
        <w:rPr>
          <w:b/>
          <w:sz w:val="32"/>
          <w:szCs w:val="32"/>
        </w:rPr>
        <w:t xml:space="preserve">e -Stanford University Women’s </w:t>
      </w:r>
      <w:r w:rsidRPr="00B737D1">
        <w:rPr>
          <w:b/>
          <w:sz w:val="32"/>
          <w:szCs w:val="32"/>
        </w:rPr>
        <w:t>Group</w:t>
      </w:r>
      <w:r w:rsidR="006C6100">
        <w:rPr>
          <w:b/>
          <w:sz w:val="32"/>
          <w:szCs w:val="32"/>
        </w:rPr>
        <w:t xml:space="preserve">: </w:t>
      </w:r>
      <w:r w:rsidR="00810A8F">
        <w:rPr>
          <w:b/>
          <w:color w:val="C00000"/>
          <w:sz w:val="32"/>
          <w:szCs w:val="32"/>
        </w:rPr>
        <w:t>201</w:t>
      </w:r>
      <w:r w:rsidR="004D2431">
        <w:rPr>
          <w:b/>
          <w:color w:val="C00000"/>
          <w:sz w:val="32"/>
          <w:szCs w:val="32"/>
        </w:rPr>
        <w:t>8</w:t>
      </w:r>
      <w:r w:rsidR="00810A8F">
        <w:rPr>
          <w:b/>
          <w:color w:val="C00000"/>
          <w:sz w:val="32"/>
          <w:szCs w:val="32"/>
        </w:rPr>
        <w:t>-201</w:t>
      </w:r>
      <w:r w:rsidR="004D2431">
        <w:rPr>
          <w:b/>
          <w:color w:val="C00000"/>
          <w:sz w:val="32"/>
          <w:szCs w:val="32"/>
        </w:rPr>
        <w:t>9</w:t>
      </w:r>
    </w:p>
    <w:p w14:paraId="3FD32615" w14:textId="70F67140" w:rsidR="00B737D1" w:rsidRPr="00353BDF" w:rsidRDefault="00B737D1" w:rsidP="00B737D1">
      <w:pPr>
        <w:rPr>
          <w:sz w:val="24"/>
          <w:szCs w:val="24"/>
        </w:rPr>
      </w:pPr>
      <w:r w:rsidRPr="0012129B">
        <w:rPr>
          <w:sz w:val="24"/>
          <w:szCs w:val="24"/>
        </w:rPr>
        <w:t xml:space="preserve">          Meetings are on the second Monday of each</w:t>
      </w:r>
      <w:r w:rsidR="006C227C">
        <w:rPr>
          <w:sz w:val="24"/>
          <w:szCs w:val="24"/>
        </w:rPr>
        <w:t xml:space="preserve"> month from October through June</w:t>
      </w:r>
      <w:r w:rsidR="0053435E">
        <w:rPr>
          <w:sz w:val="24"/>
          <w:szCs w:val="24"/>
        </w:rPr>
        <w:t>, with a</w:t>
      </w:r>
      <w:r w:rsidRPr="0012129B">
        <w:rPr>
          <w:sz w:val="24"/>
          <w:szCs w:val="24"/>
        </w:rPr>
        <w:t xml:space="preserve"> lunch in August where books for the following year are voted on. (No meeting in September.) Meetings are in members’ homes.  The location of each meeting is announced in the Preview</w:t>
      </w:r>
      <w:r w:rsidR="0053435E">
        <w:rPr>
          <w:sz w:val="24"/>
          <w:szCs w:val="24"/>
        </w:rPr>
        <w:t xml:space="preserve"> and by email to group members.</w:t>
      </w:r>
    </w:p>
    <w:p w14:paraId="2268B771" w14:textId="23949E51" w:rsidR="00B737D1" w:rsidRPr="00B737D1" w:rsidRDefault="0012129B" w:rsidP="0012129B">
      <w:pPr>
        <w:rPr>
          <w:b/>
          <w:sz w:val="28"/>
          <w:szCs w:val="28"/>
        </w:rPr>
      </w:pPr>
      <w:r>
        <w:rPr>
          <w:b/>
          <w:sz w:val="28"/>
          <w:szCs w:val="28"/>
        </w:rPr>
        <w:t xml:space="preserve">       </w:t>
      </w:r>
      <w:r w:rsidR="00B737D1" w:rsidRPr="00B737D1">
        <w:rPr>
          <w:b/>
          <w:sz w:val="28"/>
          <w:szCs w:val="28"/>
        </w:rPr>
        <w:t>Date</w:t>
      </w:r>
      <w:r w:rsidR="00B737D1" w:rsidRPr="00B737D1">
        <w:rPr>
          <w:b/>
          <w:sz w:val="28"/>
          <w:szCs w:val="28"/>
        </w:rPr>
        <w:tab/>
      </w:r>
      <w:r w:rsidR="00B737D1" w:rsidRPr="00B737D1">
        <w:rPr>
          <w:b/>
          <w:sz w:val="28"/>
          <w:szCs w:val="28"/>
        </w:rPr>
        <w:tab/>
      </w:r>
      <w:r>
        <w:rPr>
          <w:b/>
          <w:sz w:val="28"/>
          <w:szCs w:val="28"/>
        </w:rPr>
        <w:tab/>
      </w:r>
      <w:r w:rsidR="00467861">
        <w:rPr>
          <w:b/>
          <w:sz w:val="28"/>
          <w:szCs w:val="28"/>
        </w:rPr>
        <w:t xml:space="preserve">             </w:t>
      </w:r>
      <w:r>
        <w:rPr>
          <w:b/>
          <w:sz w:val="28"/>
          <w:szCs w:val="28"/>
        </w:rPr>
        <w:t>Book</w:t>
      </w:r>
      <w:r>
        <w:rPr>
          <w:b/>
          <w:sz w:val="28"/>
          <w:szCs w:val="28"/>
        </w:rPr>
        <w:tab/>
      </w:r>
      <w:r>
        <w:rPr>
          <w:b/>
          <w:sz w:val="28"/>
          <w:szCs w:val="28"/>
        </w:rPr>
        <w:tab/>
      </w:r>
      <w:r>
        <w:rPr>
          <w:b/>
          <w:sz w:val="28"/>
          <w:szCs w:val="28"/>
        </w:rPr>
        <w:tab/>
      </w:r>
      <w:r>
        <w:rPr>
          <w:b/>
          <w:sz w:val="28"/>
          <w:szCs w:val="28"/>
        </w:rPr>
        <w:tab/>
        <w:t xml:space="preserve">    </w:t>
      </w:r>
      <w:r w:rsidR="00467861">
        <w:rPr>
          <w:b/>
          <w:sz w:val="28"/>
          <w:szCs w:val="28"/>
        </w:rPr>
        <w:tab/>
      </w:r>
      <w:r w:rsidR="006C6100">
        <w:rPr>
          <w:b/>
          <w:sz w:val="28"/>
          <w:szCs w:val="28"/>
        </w:rPr>
        <w:tab/>
      </w:r>
      <w:bookmarkStart w:id="0" w:name="_GoBack"/>
      <w:bookmarkEnd w:id="0"/>
      <w:r w:rsidR="00467861">
        <w:rPr>
          <w:b/>
          <w:sz w:val="28"/>
          <w:szCs w:val="28"/>
        </w:rPr>
        <w:t xml:space="preserve"> </w:t>
      </w:r>
      <w:r w:rsidR="00B737D1" w:rsidRPr="00B737D1">
        <w:rPr>
          <w:b/>
          <w:sz w:val="28"/>
          <w:szCs w:val="28"/>
        </w:rPr>
        <w:t>Author</w:t>
      </w:r>
      <w:r w:rsidR="0055085A">
        <w:rPr>
          <w:b/>
          <w:sz w:val="28"/>
          <w:szCs w:val="28"/>
        </w:rPr>
        <w:tab/>
      </w:r>
      <w:r w:rsidR="0055085A">
        <w:rPr>
          <w:b/>
          <w:sz w:val="28"/>
          <w:szCs w:val="28"/>
        </w:rPr>
        <w:tab/>
      </w:r>
    </w:p>
    <w:p w14:paraId="47E6BA21" w14:textId="77777777" w:rsidR="00734D6F" w:rsidRDefault="00734D6F" w:rsidP="006C227C">
      <w:pPr>
        <w:spacing w:after="0"/>
      </w:pPr>
    </w:p>
    <w:p w14:paraId="26522C4A" w14:textId="06B68839" w:rsidR="0053435E" w:rsidRDefault="006C227C" w:rsidP="006C227C">
      <w:pPr>
        <w:spacing w:after="0"/>
        <w:rPr>
          <w:i/>
        </w:rPr>
      </w:pPr>
      <w:r w:rsidRPr="00467861">
        <w:t>Octobe</w:t>
      </w:r>
      <w:r w:rsidR="00810A8F" w:rsidRPr="00467861">
        <w:t xml:space="preserve">r </w:t>
      </w:r>
      <w:r w:rsidR="004D2431">
        <w:t>8</w:t>
      </w:r>
      <w:r w:rsidR="00810A8F" w:rsidRPr="00467861">
        <w:t>, 201</w:t>
      </w:r>
      <w:r w:rsidR="004D2431">
        <w:t>8</w:t>
      </w:r>
      <w:r w:rsidR="00B737D1" w:rsidRPr="00467861">
        <w:tab/>
      </w:r>
      <w:r w:rsidR="0020216F">
        <w:rPr>
          <w:i/>
        </w:rPr>
        <w:tab/>
      </w:r>
      <w:r w:rsidR="0020216F" w:rsidRPr="0020216F">
        <w:rPr>
          <w:b/>
          <w:i/>
        </w:rPr>
        <w:t>Red Notice: A True Story of High Finance,</w:t>
      </w:r>
      <w:r w:rsidR="0020216F" w:rsidRPr="0020216F">
        <w:rPr>
          <w:b/>
          <w:i/>
        </w:rPr>
        <w:tab/>
      </w:r>
      <w:r w:rsidR="0020216F" w:rsidRPr="0020216F">
        <w:rPr>
          <w:b/>
          <w:i/>
        </w:rPr>
        <w:tab/>
      </w:r>
      <w:r w:rsidR="0020216F" w:rsidRPr="0020216F">
        <w:rPr>
          <w:b/>
          <w:i/>
        </w:rPr>
        <w:tab/>
      </w:r>
      <w:r w:rsidR="0020216F" w:rsidRPr="0020216F">
        <w:rPr>
          <w:b/>
          <w:i/>
        </w:rPr>
        <w:tab/>
      </w:r>
      <w:r w:rsidR="0020216F" w:rsidRPr="0020216F">
        <w:rPr>
          <w:b/>
          <w:i/>
        </w:rPr>
        <w:tab/>
      </w:r>
      <w:r w:rsidR="0020216F" w:rsidRPr="0020216F">
        <w:rPr>
          <w:b/>
          <w:i/>
        </w:rPr>
        <w:tab/>
      </w:r>
      <w:r w:rsidR="0020216F" w:rsidRPr="0020216F">
        <w:rPr>
          <w:b/>
          <w:i/>
        </w:rPr>
        <w:tab/>
      </w:r>
      <w:r w:rsidR="0020216F" w:rsidRPr="0020216F">
        <w:rPr>
          <w:b/>
          <w:i/>
        </w:rPr>
        <w:tab/>
      </w:r>
      <w:r w:rsidR="0020216F" w:rsidRPr="0020216F">
        <w:rPr>
          <w:b/>
          <w:i/>
        </w:rPr>
        <w:tab/>
      </w:r>
      <w:r w:rsidR="0020216F" w:rsidRPr="0020216F">
        <w:rPr>
          <w:b/>
          <w:i/>
        </w:rPr>
        <w:tab/>
        <w:t>Murder, and One man’s Fight for Justice</w:t>
      </w:r>
      <w:r w:rsidR="0020216F">
        <w:rPr>
          <w:i/>
        </w:rPr>
        <w:tab/>
      </w:r>
      <w:r w:rsidR="0020216F">
        <w:rPr>
          <w:i/>
        </w:rPr>
        <w:tab/>
      </w:r>
      <w:r w:rsidR="0020216F" w:rsidRPr="0020216F">
        <w:t>Bill Browder</w:t>
      </w:r>
      <w:r w:rsidR="00467861">
        <w:rPr>
          <w:i/>
        </w:rPr>
        <w:tab/>
      </w:r>
      <w:r w:rsidR="00467861">
        <w:rPr>
          <w:i/>
        </w:rPr>
        <w:tab/>
      </w:r>
      <w:r w:rsidR="0055085A" w:rsidRPr="00467861">
        <w:rPr>
          <w:i/>
        </w:rPr>
        <w:tab/>
      </w:r>
      <w:r w:rsidR="0012129B" w:rsidRPr="00467861">
        <w:rPr>
          <w:i/>
        </w:rPr>
        <w:tab/>
      </w:r>
      <w:r w:rsidRPr="00467861">
        <w:tab/>
      </w:r>
      <w:r w:rsidR="0012129B" w:rsidRPr="00467861">
        <w:rPr>
          <w:i/>
        </w:rPr>
        <w:t xml:space="preserve"> </w:t>
      </w:r>
      <w:r w:rsidR="0012129B" w:rsidRPr="00467861">
        <w:rPr>
          <w:i/>
        </w:rPr>
        <w:tab/>
      </w:r>
      <w:r w:rsidR="0012129B" w:rsidRPr="00467861">
        <w:rPr>
          <w:i/>
        </w:rPr>
        <w:tab/>
      </w:r>
      <w:r w:rsidR="0012129B" w:rsidRPr="00467861">
        <w:rPr>
          <w:i/>
        </w:rPr>
        <w:tab/>
      </w:r>
      <w:r w:rsidRPr="00467861">
        <w:rPr>
          <w:i/>
        </w:rPr>
        <w:t xml:space="preserve"> </w:t>
      </w:r>
    </w:p>
    <w:p w14:paraId="3979DC3D" w14:textId="77777777" w:rsidR="00B737D1" w:rsidRPr="00467861" w:rsidRDefault="001F77B9" w:rsidP="006C227C">
      <w:pPr>
        <w:spacing w:after="0"/>
        <w:rPr>
          <w:i/>
        </w:rPr>
      </w:pPr>
      <w:r w:rsidRPr="00467861">
        <w:rPr>
          <w:i/>
        </w:rPr>
        <w:tab/>
      </w:r>
    </w:p>
    <w:p w14:paraId="1302E355" w14:textId="47D66391" w:rsidR="00510302" w:rsidRPr="00467861" w:rsidRDefault="00B737D1" w:rsidP="00B737D1">
      <w:pPr>
        <w:spacing w:after="0"/>
      </w:pPr>
      <w:r w:rsidRPr="00467861">
        <w:t>November</w:t>
      </w:r>
      <w:r w:rsidR="00510302" w:rsidRPr="00467861">
        <w:t xml:space="preserve"> </w:t>
      </w:r>
      <w:r w:rsidR="00467861">
        <w:t>1</w:t>
      </w:r>
      <w:r w:rsidR="004D2431">
        <w:t>2</w:t>
      </w:r>
      <w:r w:rsidR="00467861">
        <w:t>,</w:t>
      </w:r>
      <w:r w:rsidR="0053435E">
        <w:t xml:space="preserve"> </w:t>
      </w:r>
      <w:r w:rsidR="00467861">
        <w:t>201</w:t>
      </w:r>
      <w:r w:rsidR="004D2431">
        <w:t>8</w:t>
      </w:r>
      <w:r w:rsidR="00467861">
        <w:tab/>
      </w:r>
      <w:r w:rsidR="00467861">
        <w:tab/>
      </w:r>
      <w:r w:rsidR="0020216F">
        <w:rPr>
          <w:b/>
          <w:i/>
        </w:rPr>
        <w:t>Lab Girl</w:t>
      </w:r>
      <w:r w:rsidR="0020216F">
        <w:rPr>
          <w:b/>
          <w:i/>
        </w:rPr>
        <w:tab/>
      </w:r>
      <w:r w:rsidR="0020216F">
        <w:rPr>
          <w:b/>
          <w:i/>
        </w:rPr>
        <w:tab/>
      </w:r>
      <w:r w:rsidR="0020216F">
        <w:rPr>
          <w:b/>
          <w:i/>
        </w:rPr>
        <w:tab/>
      </w:r>
      <w:r w:rsidR="0020216F">
        <w:rPr>
          <w:b/>
          <w:i/>
        </w:rPr>
        <w:tab/>
      </w:r>
      <w:r w:rsidR="0020216F">
        <w:rPr>
          <w:b/>
          <w:i/>
        </w:rPr>
        <w:tab/>
      </w:r>
      <w:r w:rsidR="0020216F">
        <w:rPr>
          <w:b/>
          <w:i/>
        </w:rPr>
        <w:tab/>
      </w:r>
      <w:r w:rsidR="0020216F">
        <w:rPr>
          <w:b/>
          <w:i/>
        </w:rPr>
        <w:tab/>
      </w:r>
      <w:r w:rsidR="0020216F" w:rsidRPr="0020216F">
        <w:t>Hope Jahren</w:t>
      </w:r>
      <w:r w:rsidR="004D2431">
        <w:rPr>
          <w:b/>
          <w:i/>
        </w:rPr>
        <w:tab/>
      </w:r>
      <w:r w:rsidR="004D2431">
        <w:rPr>
          <w:b/>
          <w:i/>
        </w:rPr>
        <w:tab/>
      </w:r>
      <w:r w:rsidR="00284828" w:rsidRPr="00467861">
        <w:tab/>
      </w:r>
    </w:p>
    <w:p w14:paraId="70D7FF2E" w14:textId="77777777" w:rsidR="0053435E" w:rsidRDefault="0053435E" w:rsidP="00B737D1">
      <w:pPr>
        <w:spacing w:after="0"/>
      </w:pPr>
    </w:p>
    <w:p w14:paraId="2965769B" w14:textId="77777777" w:rsidR="0053435E" w:rsidRPr="00467861" w:rsidRDefault="0053435E" w:rsidP="00B737D1">
      <w:pPr>
        <w:spacing w:after="0"/>
      </w:pPr>
    </w:p>
    <w:p w14:paraId="3483EB8E" w14:textId="108CEB51" w:rsidR="00510302" w:rsidRPr="00467861" w:rsidRDefault="00510302" w:rsidP="00B737D1">
      <w:pPr>
        <w:spacing w:after="0"/>
      </w:pPr>
      <w:r w:rsidRPr="00467861">
        <w:t>Decembe</w:t>
      </w:r>
      <w:r w:rsidR="00467861">
        <w:t>r 1</w:t>
      </w:r>
      <w:r w:rsidR="004D2431">
        <w:t>0</w:t>
      </w:r>
      <w:r w:rsidR="00467861">
        <w:t>,</w:t>
      </w:r>
      <w:r w:rsidR="0053435E">
        <w:t xml:space="preserve"> </w:t>
      </w:r>
      <w:r w:rsidR="00467861">
        <w:t>201</w:t>
      </w:r>
      <w:r w:rsidR="004D2431">
        <w:t>8</w:t>
      </w:r>
      <w:r w:rsidR="00467861">
        <w:tab/>
      </w:r>
      <w:r w:rsidR="00467861">
        <w:tab/>
      </w:r>
      <w:r w:rsidR="0020216F">
        <w:rPr>
          <w:b/>
          <w:i/>
        </w:rPr>
        <w:t>Less</w:t>
      </w:r>
      <w:r w:rsidR="0020216F">
        <w:rPr>
          <w:b/>
          <w:i/>
        </w:rPr>
        <w:tab/>
      </w:r>
      <w:r w:rsidR="0020216F">
        <w:rPr>
          <w:b/>
          <w:i/>
        </w:rPr>
        <w:tab/>
      </w:r>
      <w:r w:rsidR="0020216F">
        <w:rPr>
          <w:b/>
          <w:i/>
        </w:rPr>
        <w:tab/>
      </w:r>
      <w:r w:rsidR="0020216F">
        <w:rPr>
          <w:b/>
          <w:i/>
        </w:rPr>
        <w:tab/>
      </w:r>
      <w:r w:rsidR="0020216F">
        <w:rPr>
          <w:b/>
          <w:i/>
        </w:rPr>
        <w:tab/>
      </w:r>
      <w:r w:rsidR="0020216F">
        <w:rPr>
          <w:b/>
          <w:i/>
        </w:rPr>
        <w:tab/>
      </w:r>
      <w:r w:rsidR="0020216F">
        <w:rPr>
          <w:b/>
          <w:i/>
        </w:rPr>
        <w:tab/>
      </w:r>
      <w:r w:rsidR="0020216F" w:rsidRPr="0020216F">
        <w:t>Andrew Sean Gree</w:t>
      </w:r>
      <w:r w:rsidR="0020216F">
        <w:t>r</w:t>
      </w:r>
      <w:r w:rsidR="00284828" w:rsidRPr="00467861">
        <w:tab/>
      </w:r>
      <w:r w:rsidR="00284828" w:rsidRPr="00467861">
        <w:rPr>
          <w:b/>
          <w:i/>
        </w:rPr>
        <w:t xml:space="preserve">  </w:t>
      </w:r>
    </w:p>
    <w:p w14:paraId="43F078DB" w14:textId="77777777" w:rsidR="0053435E" w:rsidRDefault="0053435E" w:rsidP="00284828">
      <w:pPr>
        <w:spacing w:after="0"/>
      </w:pPr>
    </w:p>
    <w:p w14:paraId="7B595454" w14:textId="77777777" w:rsidR="0053435E" w:rsidRPr="00467861" w:rsidRDefault="0053435E" w:rsidP="00284828">
      <w:pPr>
        <w:spacing w:after="0"/>
      </w:pPr>
    </w:p>
    <w:p w14:paraId="1F1A129F" w14:textId="77777777" w:rsidR="0020216F" w:rsidRPr="0020216F" w:rsidRDefault="00284828" w:rsidP="00B737D1">
      <w:pPr>
        <w:spacing w:after="0"/>
        <w:rPr>
          <w:b/>
          <w:i/>
        </w:rPr>
      </w:pPr>
      <w:r w:rsidRPr="00467861">
        <w:t xml:space="preserve">January </w:t>
      </w:r>
      <w:r w:rsidR="00754C9A">
        <w:t>14</w:t>
      </w:r>
      <w:r w:rsidRPr="00467861">
        <w:t>, 201</w:t>
      </w:r>
      <w:r w:rsidR="004D2431">
        <w:t>9</w:t>
      </w:r>
      <w:r w:rsidR="00510302" w:rsidRPr="00467861">
        <w:tab/>
      </w:r>
      <w:r w:rsidR="004D2431">
        <w:tab/>
      </w:r>
      <w:r w:rsidR="0020216F" w:rsidRPr="0020216F">
        <w:rPr>
          <w:b/>
          <w:i/>
        </w:rPr>
        <w:t>The Geography of Thought: How Asians</w:t>
      </w:r>
    </w:p>
    <w:p w14:paraId="2D051480" w14:textId="4F590A58" w:rsidR="00510302" w:rsidRPr="00467861" w:rsidRDefault="0020216F" w:rsidP="0020216F">
      <w:pPr>
        <w:spacing w:after="0"/>
        <w:ind w:left="2160" w:firstLine="720"/>
      </w:pPr>
      <w:r w:rsidRPr="0020216F">
        <w:rPr>
          <w:b/>
          <w:i/>
        </w:rPr>
        <w:t>And Westerners Think Differently and Why</w:t>
      </w:r>
      <w:r>
        <w:tab/>
      </w:r>
      <w:r>
        <w:tab/>
        <w:t>Richard E. Nisbett</w:t>
      </w:r>
      <w:r w:rsidR="004D2431">
        <w:t xml:space="preserve">  </w:t>
      </w:r>
    </w:p>
    <w:p w14:paraId="36F04140" w14:textId="77777777" w:rsidR="0053435E" w:rsidRDefault="0053435E" w:rsidP="00B737D1">
      <w:pPr>
        <w:spacing w:after="0"/>
      </w:pPr>
    </w:p>
    <w:p w14:paraId="3A040A6B" w14:textId="77777777" w:rsidR="0053435E" w:rsidRPr="00467861" w:rsidRDefault="0053435E" w:rsidP="00B737D1">
      <w:pPr>
        <w:spacing w:after="0"/>
      </w:pPr>
    </w:p>
    <w:p w14:paraId="3F4F326F" w14:textId="77777777" w:rsidR="0020216F" w:rsidRDefault="00D2312E" w:rsidP="00B737D1">
      <w:pPr>
        <w:spacing w:after="0"/>
        <w:rPr>
          <w:b/>
          <w:i/>
        </w:rPr>
      </w:pPr>
      <w:r w:rsidRPr="00467861">
        <w:t xml:space="preserve">February </w:t>
      </w:r>
      <w:r w:rsidR="00754C9A">
        <w:t>11</w:t>
      </w:r>
      <w:r w:rsidR="00284828" w:rsidRPr="00467861">
        <w:t>, 201</w:t>
      </w:r>
      <w:r w:rsidR="004D2431">
        <w:t>9</w:t>
      </w:r>
      <w:r w:rsidR="00510302" w:rsidRPr="00467861">
        <w:tab/>
      </w:r>
      <w:r w:rsidR="00467861">
        <w:rPr>
          <w:b/>
          <w:i/>
        </w:rPr>
        <w:t xml:space="preserve"> </w:t>
      </w:r>
      <w:r w:rsidR="00467861">
        <w:rPr>
          <w:b/>
          <w:i/>
        </w:rPr>
        <w:tab/>
      </w:r>
      <w:r w:rsidR="0020216F">
        <w:rPr>
          <w:b/>
          <w:i/>
        </w:rPr>
        <w:t>Foreign Devils on the Silk Road: The Search</w:t>
      </w:r>
    </w:p>
    <w:p w14:paraId="4810805D" w14:textId="7AE78164" w:rsidR="00284828" w:rsidRPr="00467861" w:rsidRDefault="0020216F" w:rsidP="00B737D1">
      <w:pPr>
        <w:spacing w:after="0"/>
      </w:pPr>
      <w:r>
        <w:rPr>
          <w:b/>
          <w:i/>
        </w:rPr>
        <w:tab/>
      </w:r>
      <w:r>
        <w:rPr>
          <w:b/>
          <w:i/>
        </w:rPr>
        <w:tab/>
      </w:r>
      <w:r>
        <w:rPr>
          <w:b/>
          <w:i/>
        </w:rPr>
        <w:tab/>
      </w:r>
      <w:r>
        <w:rPr>
          <w:b/>
          <w:i/>
        </w:rPr>
        <w:tab/>
        <w:t>For Lost Cities and Treasures of Chinese Central Asia</w:t>
      </w:r>
      <w:r>
        <w:rPr>
          <w:b/>
          <w:i/>
        </w:rPr>
        <w:tab/>
      </w:r>
      <w:r w:rsidRPr="0020216F">
        <w:t xml:space="preserve">Peter </w:t>
      </w:r>
      <w:proofErr w:type="spellStart"/>
      <w:r w:rsidRPr="0020216F">
        <w:t>Hopkir</w:t>
      </w:r>
      <w:r>
        <w:t>k</w:t>
      </w:r>
      <w:proofErr w:type="spellEnd"/>
      <w:r w:rsidR="00284828" w:rsidRPr="00467861">
        <w:rPr>
          <w:b/>
          <w:i/>
        </w:rPr>
        <w:tab/>
      </w:r>
    </w:p>
    <w:p w14:paraId="3C19534A" w14:textId="77777777" w:rsidR="0053435E" w:rsidRDefault="0053435E" w:rsidP="00284828">
      <w:pPr>
        <w:spacing w:after="0"/>
      </w:pPr>
    </w:p>
    <w:p w14:paraId="329D201D" w14:textId="77777777" w:rsidR="0053435E" w:rsidRPr="00467861" w:rsidRDefault="0053435E" w:rsidP="00284828">
      <w:pPr>
        <w:spacing w:after="0"/>
      </w:pPr>
    </w:p>
    <w:p w14:paraId="1C8515E2" w14:textId="63D5E15C" w:rsidR="00467861" w:rsidRPr="0020216F" w:rsidRDefault="00284828" w:rsidP="004D2431">
      <w:pPr>
        <w:spacing w:after="0"/>
      </w:pPr>
      <w:r w:rsidRPr="00467861">
        <w:t xml:space="preserve">March </w:t>
      </w:r>
      <w:r w:rsidR="00754C9A">
        <w:t>11</w:t>
      </w:r>
      <w:r w:rsidRPr="00467861">
        <w:t>, 201</w:t>
      </w:r>
      <w:r w:rsidR="004D2431">
        <w:t>9</w:t>
      </w:r>
      <w:r w:rsidR="0012129B" w:rsidRPr="00467861">
        <w:tab/>
      </w:r>
      <w:r w:rsidR="0055085A" w:rsidRPr="00467861">
        <w:tab/>
      </w:r>
      <w:r w:rsidR="00467861">
        <w:rPr>
          <w:b/>
          <w:i/>
        </w:rPr>
        <w:tab/>
      </w:r>
      <w:r w:rsidR="0020216F">
        <w:rPr>
          <w:b/>
          <w:i/>
        </w:rPr>
        <w:t>American Sphinx: The Character of Thomas Jefferson</w:t>
      </w:r>
      <w:r w:rsidR="0020216F">
        <w:rPr>
          <w:b/>
          <w:i/>
        </w:rPr>
        <w:tab/>
      </w:r>
      <w:r w:rsidR="0020216F" w:rsidRPr="0020216F">
        <w:t>Joseph J. Ellis</w:t>
      </w:r>
    </w:p>
    <w:p w14:paraId="38A550ED" w14:textId="77777777" w:rsidR="00804E23" w:rsidRDefault="00284828" w:rsidP="00284828">
      <w:pPr>
        <w:spacing w:after="0"/>
        <w:rPr>
          <w:b/>
          <w:i/>
        </w:rPr>
      </w:pPr>
      <w:r w:rsidRPr="00467861">
        <w:rPr>
          <w:b/>
          <w:i/>
        </w:rPr>
        <w:tab/>
      </w:r>
    </w:p>
    <w:p w14:paraId="391E5510" w14:textId="77777777" w:rsidR="0053435E" w:rsidRPr="00467861" w:rsidRDefault="0053435E" w:rsidP="00284828">
      <w:pPr>
        <w:spacing w:after="0"/>
      </w:pPr>
    </w:p>
    <w:p w14:paraId="5BB20CCB" w14:textId="7C466FAF" w:rsidR="00510302" w:rsidRDefault="00284828" w:rsidP="00284828">
      <w:pPr>
        <w:spacing w:after="0"/>
        <w:rPr>
          <w:b/>
          <w:i/>
        </w:rPr>
      </w:pPr>
      <w:r w:rsidRPr="00467861">
        <w:t xml:space="preserve">April </w:t>
      </w:r>
      <w:r w:rsidR="00754C9A">
        <w:t>8</w:t>
      </w:r>
      <w:r w:rsidRPr="00467861">
        <w:t>, 201</w:t>
      </w:r>
      <w:r w:rsidR="004D2431">
        <w:t>9</w:t>
      </w:r>
      <w:r w:rsidR="00510302" w:rsidRPr="00467861">
        <w:tab/>
      </w:r>
      <w:r w:rsidR="00510302" w:rsidRPr="00467861">
        <w:tab/>
      </w:r>
      <w:r w:rsidR="000A572D">
        <w:rPr>
          <w:b/>
          <w:i/>
        </w:rPr>
        <w:tab/>
      </w:r>
      <w:r w:rsidR="0020216F">
        <w:rPr>
          <w:b/>
          <w:i/>
        </w:rPr>
        <w:t>Killers of the Flower Moon: The Osage</w:t>
      </w:r>
    </w:p>
    <w:p w14:paraId="35378FED" w14:textId="7A4DB450" w:rsidR="0020216F" w:rsidRPr="00467861" w:rsidRDefault="0020216F" w:rsidP="00284828">
      <w:pPr>
        <w:spacing w:after="0"/>
      </w:pPr>
      <w:r>
        <w:tab/>
      </w:r>
      <w:r>
        <w:tab/>
      </w:r>
      <w:r>
        <w:tab/>
      </w:r>
      <w:r>
        <w:tab/>
      </w:r>
      <w:r w:rsidRPr="0020216F">
        <w:rPr>
          <w:b/>
          <w:i/>
        </w:rPr>
        <w:t>Murders and the Birth of the FBI</w:t>
      </w:r>
      <w:r>
        <w:tab/>
      </w:r>
      <w:r>
        <w:tab/>
      </w:r>
      <w:r>
        <w:tab/>
        <w:t xml:space="preserve">David </w:t>
      </w:r>
      <w:proofErr w:type="spellStart"/>
      <w:r>
        <w:t>Grann</w:t>
      </w:r>
      <w:proofErr w:type="spellEnd"/>
    </w:p>
    <w:p w14:paraId="58A1BA9C" w14:textId="77777777" w:rsidR="00804E23" w:rsidRDefault="00804E23" w:rsidP="00B737D1">
      <w:pPr>
        <w:spacing w:after="0"/>
      </w:pPr>
    </w:p>
    <w:p w14:paraId="4F80DDF8" w14:textId="77777777" w:rsidR="0053435E" w:rsidRPr="00467861" w:rsidRDefault="0053435E" w:rsidP="00B737D1">
      <w:pPr>
        <w:spacing w:after="0"/>
      </w:pPr>
    </w:p>
    <w:p w14:paraId="1DD05122" w14:textId="72B9C459" w:rsidR="004D2431" w:rsidRPr="00467861" w:rsidRDefault="00284828" w:rsidP="004D2431">
      <w:pPr>
        <w:spacing w:after="0"/>
        <w:rPr>
          <w:b/>
          <w:i/>
        </w:rPr>
      </w:pPr>
      <w:r w:rsidRPr="00467861">
        <w:t xml:space="preserve">May </w:t>
      </w:r>
      <w:r w:rsidR="00754C9A">
        <w:t>13</w:t>
      </w:r>
      <w:r w:rsidRPr="00467861">
        <w:t>, 201</w:t>
      </w:r>
      <w:r w:rsidR="004D2431">
        <w:t>9</w:t>
      </w:r>
      <w:r w:rsidR="00510302" w:rsidRPr="00467861">
        <w:tab/>
      </w:r>
      <w:r w:rsidR="00510302" w:rsidRPr="00467861">
        <w:tab/>
      </w:r>
      <w:r w:rsidR="000A572D">
        <w:rPr>
          <w:b/>
          <w:i/>
        </w:rPr>
        <w:t xml:space="preserve"> </w:t>
      </w:r>
      <w:r w:rsidR="000A572D">
        <w:rPr>
          <w:b/>
          <w:i/>
        </w:rPr>
        <w:tab/>
      </w:r>
      <w:r w:rsidR="0020216F">
        <w:rPr>
          <w:b/>
          <w:i/>
        </w:rPr>
        <w:t>Pachinko</w:t>
      </w:r>
      <w:r w:rsidR="0020216F">
        <w:rPr>
          <w:b/>
          <w:i/>
        </w:rPr>
        <w:tab/>
      </w:r>
      <w:r w:rsidR="0020216F">
        <w:rPr>
          <w:b/>
          <w:i/>
        </w:rPr>
        <w:tab/>
      </w:r>
      <w:r w:rsidR="0020216F">
        <w:rPr>
          <w:b/>
          <w:i/>
        </w:rPr>
        <w:tab/>
      </w:r>
      <w:r w:rsidR="0020216F">
        <w:rPr>
          <w:b/>
          <w:i/>
        </w:rPr>
        <w:tab/>
      </w:r>
      <w:r w:rsidR="0020216F">
        <w:rPr>
          <w:b/>
          <w:i/>
        </w:rPr>
        <w:tab/>
      </w:r>
      <w:r w:rsidR="0020216F">
        <w:rPr>
          <w:b/>
          <w:i/>
        </w:rPr>
        <w:tab/>
      </w:r>
      <w:r w:rsidR="0020216F" w:rsidRPr="0020216F">
        <w:t xml:space="preserve">Min </w:t>
      </w:r>
      <w:proofErr w:type="spellStart"/>
      <w:r w:rsidR="0020216F" w:rsidRPr="0020216F">
        <w:t>Jin</w:t>
      </w:r>
      <w:proofErr w:type="spellEnd"/>
      <w:r w:rsidR="0020216F" w:rsidRPr="0020216F">
        <w:t xml:space="preserve"> Lee</w:t>
      </w:r>
    </w:p>
    <w:p w14:paraId="37E59167" w14:textId="6BDBCA7B" w:rsidR="00804E23" w:rsidRDefault="00284828" w:rsidP="00B737D1">
      <w:pPr>
        <w:spacing w:after="0"/>
      </w:pPr>
      <w:r w:rsidRPr="00467861">
        <w:rPr>
          <w:b/>
          <w:i/>
        </w:rPr>
        <w:tab/>
      </w:r>
    </w:p>
    <w:p w14:paraId="7D07FF9F" w14:textId="77777777" w:rsidR="0053435E" w:rsidRPr="00467861" w:rsidRDefault="0053435E" w:rsidP="00B737D1">
      <w:pPr>
        <w:spacing w:after="0"/>
      </w:pPr>
    </w:p>
    <w:p w14:paraId="3F83551A" w14:textId="2148A580" w:rsidR="0053435E" w:rsidRDefault="00804E23" w:rsidP="004D2431">
      <w:pPr>
        <w:spacing w:after="0"/>
        <w:rPr>
          <w:b/>
          <w:i/>
        </w:rPr>
      </w:pPr>
      <w:r w:rsidRPr="00467861">
        <w:t xml:space="preserve">June </w:t>
      </w:r>
      <w:r w:rsidR="00754C9A">
        <w:t>10</w:t>
      </w:r>
      <w:r w:rsidR="00284828" w:rsidRPr="00467861">
        <w:t>, 201</w:t>
      </w:r>
      <w:r w:rsidR="004D2431">
        <w:t>9</w:t>
      </w:r>
      <w:r w:rsidR="00510302" w:rsidRPr="00467861">
        <w:tab/>
      </w:r>
      <w:r w:rsidR="00510302" w:rsidRPr="00467861">
        <w:tab/>
      </w:r>
      <w:r w:rsidR="000A572D">
        <w:rPr>
          <w:b/>
          <w:i/>
        </w:rPr>
        <w:t xml:space="preserve"> </w:t>
      </w:r>
      <w:r w:rsidR="0053435E">
        <w:rPr>
          <w:b/>
          <w:i/>
        </w:rPr>
        <w:tab/>
      </w:r>
      <w:r w:rsidR="0020216F">
        <w:rPr>
          <w:b/>
          <w:i/>
        </w:rPr>
        <w:t>The City of Falling Angels</w:t>
      </w:r>
      <w:r w:rsidR="0020216F">
        <w:rPr>
          <w:b/>
          <w:i/>
        </w:rPr>
        <w:tab/>
      </w:r>
      <w:r w:rsidR="0020216F">
        <w:rPr>
          <w:b/>
          <w:i/>
        </w:rPr>
        <w:tab/>
      </w:r>
      <w:r w:rsidR="0020216F">
        <w:rPr>
          <w:b/>
          <w:i/>
        </w:rPr>
        <w:tab/>
      </w:r>
      <w:r w:rsidR="0020216F">
        <w:rPr>
          <w:b/>
          <w:i/>
        </w:rPr>
        <w:tab/>
      </w:r>
      <w:r w:rsidR="0020216F" w:rsidRPr="0020216F">
        <w:t>John Berendt</w:t>
      </w:r>
    </w:p>
    <w:p w14:paraId="2C64A41B" w14:textId="77777777" w:rsidR="0053435E" w:rsidRDefault="0053435E" w:rsidP="00B737D1">
      <w:pPr>
        <w:spacing w:after="0"/>
        <w:rPr>
          <w:b/>
          <w:i/>
        </w:rPr>
      </w:pPr>
    </w:p>
    <w:p w14:paraId="2BF87B99" w14:textId="77777777" w:rsidR="0053435E" w:rsidRPr="0053435E" w:rsidRDefault="0053435E" w:rsidP="00B737D1">
      <w:pPr>
        <w:spacing w:after="0"/>
        <w:rPr>
          <w:b/>
          <w:i/>
        </w:rPr>
      </w:pPr>
    </w:p>
    <w:p w14:paraId="76AA639C" w14:textId="764296AD" w:rsidR="00804E23" w:rsidRPr="00467861" w:rsidRDefault="00804E23" w:rsidP="00B737D1">
      <w:pPr>
        <w:spacing w:after="0"/>
      </w:pPr>
      <w:r w:rsidRPr="00467861">
        <w:t xml:space="preserve">July </w:t>
      </w:r>
      <w:r w:rsidR="00754C9A">
        <w:t>8</w:t>
      </w:r>
      <w:r w:rsidRPr="00467861">
        <w:t>, 201</w:t>
      </w:r>
      <w:r w:rsidR="004D2431">
        <w:t>9</w:t>
      </w:r>
      <w:r w:rsidRPr="00467861">
        <w:tab/>
      </w:r>
      <w:r w:rsidRPr="00467861">
        <w:tab/>
      </w:r>
      <w:r w:rsidR="0053435E">
        <w:tab/>
      </w:r>
      <w:r w:rsidRPr="00467861">
        <w:t>No book selection.  Discuss proposed books for next year.</w:t>
      </w:r>
    </w:p>
    <w:p w14:paraId="01BC5F5F" w14:textId="77777777" w:rsidR="00804E23" w:rsidRDefault="00804E23" w:rsidP="00B737D1">
      <w:pPr>
        <w:spacing w:after="0"/>
      </w:pPr>
    </w:p>
    <w:p w14:paraId="32A37131" w14:textId="77777777" w:rsidR="0053435E" w:rsidRPr="00467861" w:rsidRDefault="0053435E" w:rsidP="00B737D1">
      <w:pPr>
        <w:spacing w:after="0"/>
      </w:pPr>
    </w:p>
    <w:p w14:paraId="433A28B0" w14:textId="10571EAD" w:rsidR="00804E23" w:rsidRPr="00467861" w:rsidRDefault="00804E23" w:rsidP="00B737D1">
      <w:pPr>
        <w:spacing w:after="0"/>
      </w:pPr>
      <w:r w:rsidRPr="00467861">
        <w:t xml:space="preserve">August </w:t>
      </w:r>
      <w:r w:rsidR="00754C9A">
        <w:t>12</w:t>
      </w:r>
      <w:r w:rsidRPr="00467861">
        <w:t>, 201</w:t>
      </w:r>
      <w:r w:rsidR="004D2431">
        <w:t>9</w:t>
      </w:r>
      <w:r w:rsidRPr="00467861">
        <w:t xml:space="preserve">. </w:t>
      </w:r>
      <w:r w:rsidRPr="00467861">
        <w:tab/>
      </w:r>
      <w:r w:rsidRPr="00467861">
        <w:tab/>
        <w:t>No book selection.  Lunch. Vote on books for 201</w:t>
      </w:r>
      <w:r w:rsidR="004D2431">
        <w:t>9</w:t>
      </w:r>
      <w:r w:rsidRPr="00467861">
        <w:t>-20</w:t>
      </w:r>
      <w:r w:rsidR="004D2431">
        <w:t>20</w:t>
      </w:r>
      <w:r w:rsidRPr="00467861">
        <w:t xml:space="preserve"> year.</w:t>
      </w:r>
    </w:p>
    <w:p w14:paraId="2937C826" w14:textId="77777777" w:rsidR="00B737D1" w:rsidRPr="00804E23" w:rsidRDefault="00B737D1">
      <w:pPr>
        <w:rPr>
          <w:sz w:val="20"/>
          <w:szCs w:val="20"/>
        </w:rPr>
      </w:pPr>
      <w:r w:rsidRPr="00804E23">
        <w:rPr>
          <w:sz w:val="20"/>
          <w:szCs w:val="20"/>
        </w:rPr>
        <w:tab/>
      </w:r>
      <w:r w:rsidRPr="00804E23">
        <w:rPr>
          <w:sz w:val="20"/>
          <w:szCs w:val="20"/>
        </w:rPr>
        <w:tab/>
      </w:r>
      <w:r w:rsidRPr="00804E23">
        <w:rPr>
          <w:sz w:val="20"/>
          <w:szCs w:val="20"/>
        </w:rPr>
        <w:tab/>
      </w:r>
    </w:p>
    <w:sectPr w:rsidR="00B737D1" w:rsidRPr="00804E23" w:rsidSect="00550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D2B17"/>
    <w:multiLevelType w:val="hybridMultilevel"/>
    <w:tmpl w:val="29EEE61E"/>
    <w:lvl w:ilvl="0" w:tplc="EA125B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771CC"/>
    <w:multiLevelType w:val="hybridMultilevel"/>
    <w:tmpl w:val="3D22D3B8"/>
    <w:lvl w:ilvl="0" w:tplc="9C2476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7004F"/>
    <w:multiLevelType w:val="hybridMultilevel"/>
    <w:tmpl w:val="35A8C57A"/>
    <w:lvl w:ilvl="0" w:tplc="8DDA5A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D1"/>
    <w:rsid w:val="00000B45"/>
    <w:rsid w:val="00036F4B"/>
    <w:rsid w:val="00044606"/>
    <w:rsid w:val="000A572D"/>
    <w:rsid w:val="0012129B"/>
    <w:rsid w:val="001C3A7C"/>
    <w:rsid w:val="001F77B9"/>
    <w:rsid w:val="0020216F"/>
    <w:rsid w:val="00284828"/>
    <w:rsid w:val="00353BDF"/>
    <w:rsid w:val="00467861"/>
    <w:rsid w:val="004D2431"/>
    <w:rsid w:val="00510302"/>
    <w:rsid w:val="0053435E"/>
    <w:rsid w:val="00547C9D"/>
    <w:rsid w:val="0055085A"/>
    <w:rsid w:val="005F5064"/>
    <w:rsid w:val="00623981"/>
    <w:rsid w:val="00687905"/>
    <w:rsid w:val="006C227C"/>
    <w:rsid w:val="006C6100"/>
    <w:rsid w:val="00734D6F"/>
    <w:rsid w:val="00736A5E"/>
    <w:rsid w:val="00754C9A"/>
    <w:rsid w:val="00781704"/>
    <w:rsid w:val="007D1119"/>
    <w:rsid w:val="00804E23"/>
    <w:rsid w:val="00810A8F"/>
    <w:rsid w:val="00B737D1"/>
    <w:rsid w:val="00BF4A61"/>
    <w:rsid w:val="00D17390"/>
    <w:rsid w:val="00D2312E"/>
    <w:rsid w:val="00D717E4"/>
    <w:rsid w:val="00D9366E"/>
    <w:rsid w:val="00F50966"/>
    <w:rsid w:val="00FA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C5D3"/>
  <w15:docId w15:val="{2AEB8A71-850B-46ED-A4D5-329F6BD0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 F. Montgomery</cp:lastModifiedBy>
  <cp:revision>4</cp:revision>
  <cp:lastPrinted>2017-08-16T19:05:00Z</cp:lastPrinted>
  <dcterms:created xsi:type="dcterms:W3CDTF">2018-07-03T22:45:00Z</dcterms:created>
  <dcterms:modified xsi:type="dcterms:W3CDTF">2018-08-20T04:15:00Z</dcterms:modified>
</cp:coreProperties>
</file>